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61FBC" w14:textId="13F51E7F" w:rsidR="00FF05A8" w:rsidRPr="00FF05A8" w:rsidRDefault="00E115BC" w:rsidP="00FF05A8">
      <w:pPr>
        <w:ind w:firstLine="720"/>
        <w:jc w:val="center"/>
        <w:rPr>
          <w:rFonts w:asciiTheme="minorHAnsi" w:hAnsiTheme="minorHAnsi" w:cstheme="minorHAnsi"/>
          <w:b/>
          <w:sz w:val="32"/>
          <w:szCs w:val="32"/>
          <w:u w:val="single"/>
        </w:rPr>
      </w:pPr>
      <w:r w:rsidRPr="00FF05A8">
        <w:rPr>
          <w:rFonts w:asciiTheme="minorHAnsi" w:hAnsiTheme="minorHAnsi" w:cstheme="minorHAnsi"/>
          <w:b/>
          <w:noProof/>
          <w:sz w:val="32"/>
          <w:szCs w:val="32"/>
          <w:u w:val="single"/>
        </w:rPr>
        <mc:AlternateContent>
          <mc:Choice Requires="wps">
            <w:drawing>
              <wp:anchor distT="45720" distB="45720" distL="114300" distR="114300" simplePos="0" relativeHeight="251659264" behindDoc="0" locked="0" layoutInCell="1" allowOverlap="1" wp14:anchorId="3520BB0F" wp14:editId="746CFB64">
                <wp:simplePos x="0" y="0"/>
                <wp:positionH relativeFrom="column">
                  <wp:posOffset>4912995</wp:posOffset>
                </wp:positionH>
                <wp:positionV relativeFrom="paragraph">
                  <wp:posOffset>-114300</wp:posOffset>
                </wp:positionV>
                <wp:extent cx="1403985" cy="752475"/>
                <wp:effectExtent l="7620" t="9525" r="762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52475"/>
                        </a:xfrm>
                        <a:prstGeom prst="rect">
                          <a:avLst/>
                        </a:prstGeom>
                        <a:solidFill>
                          <a:srgbClr val="FFFFFF"/>
                        </a:solidFill>
                        <a:ln w="9525">
                          <a:solidFill>
                            <a:schemeClr val="bg1">
                              <a:lumMod val="100000"/>
                              <a:lumOff val="0"/>
                            </a:schemeClr>
                          </a:solidFill>
                          <a:miter lim="800000"/>
                          <a:headEnd/>
                          <a:tailEnd/>
                        </a:ln>
                      </wps:spPr>
                      <wps:txbx>
                        <w:txbxContent>
                          <w:p w14:paraId="207BFF11" w14:textId="77777777" w:rsidR="00FF05A8" w:rsidRDefault="00FF05A8">
                            <w:r w:rsidRPr="00654A3E">
                              <w:rPr>
                                <w:noProof/>
                              </w:rPr>
                              <w:drawing>
                                <wp:inline distT="0" distB="0" distL="0" distR="0" wp14:anchorId="79EE5BAE" wp14:editId="48400E7B">
                                  <wp:extent cx="1143000" cy="695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20BB0F" id="_x0000_t202" coordsize="21600,21600" o:spt="202" path="m,l,21600r21600,l21600,xe">
                <v:stroke joinstyle="miter"/>
                <v:path gradientshapeok="t" o:connecttype="rect"/>
              </v:shapetype>
              <v:shape id="Text Box 2" o:spid="_x0000_s1026" type="#_x0000_t202" style="position:absolute;left:0;text-align:left;margin-left:386.85pt;margin-top:-9pt;width:110.55pt;height:5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" strokecolor="white [3212]">
                <v:textbox>
                  <w:txbxContent>
                    <w:p w14:paraId="207BFF11" w14:textId="77777777" w:rsidR="00FF05A8" w:rsidRDefault="00FF05A8">
                      <w:r w:rsidRPr="00654A3E">
                        <w:rPr>
                          <w:noProof/>
                        </w:rPr>
                        <w:drawing>
                          <wp:inline distT="0" distB="0" distL="0" distR="0" wp14:anchorId="79EE5BAE" wp14:editId="48400E7B">
                            <wp:extent cx="1143000" cy="695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695325"/>
                                    </a:xfrm>
                                    <a:prstGeom prst="rect">
                                      <a:avLst/>
                                    </a:prstGeom>
                                    <a:noFill/>
                                    <a:ln>
                                      <a:noFill/>
                                    </a:ln>
                                  </pic:spPr>
                                </pic:pic>
                              </a:graphicData>
                            </a:graphic>
                          </wp:inline>
                        </w:drawing>
                      </w:r>
                    </w:p>
                  </w:txbxContent>
                </v:textbox>
                <w10:wrap type="square"/>
              </v:shape>
            </w:pict>
          </mc:Fallback>
        </mc:AlternateContent>
      </w:r>
      <w:r w:rsidR="00FF05A8" w:rsidRPr="00FF05A8">
        <w:rPr>
          <w:rFonts w:asciiTheme="minorHAnsi" w:hAnsiTheme="minorHAnsi" w:cstheme="minorHAnsi"/>
          <w:b/>
          <w:sz w:val="32"/>
          <w:szCs w:val="32"/>
          <w:u w:val="single"/>
        </w:rPr>
        <w:t>Strathmore and District Riding Club</w:t>
      </w:r>
    </w:p>
    <w:p w14:paraId="6C4C7A83" w14:textId="77777777" w:rsidR="00E7653D" w:rsidRPr="00FF05A8" w:rsidRDefault="00FF05A8" w:rsidP="00FF05A8">
      <w:pPr>
        <w:ind w:firstLine="720"/>
        <w:jc w:val="center"/>
        <w:rPr>
          <w:rFonts w:asciiTheme="minorHAnsi" w:hAnsiTheme="minorHAnsi" w:cstheme="minorHAnsi"/>
          <w:b/>
          <w:sz w:val="32"/>
          <w:szCs w:val="32"/>
          <w:u w:val="single"/>
        </w:rPr>
      </w:pPr>
      <w:r>
        <w:rPr>
          <w:rFonts w:asciiTheme="minorHAnsi" w:hAnsiTheme="minorHAnsi" w:cstheme="minorHAnsi"/>
          <w:b/>
          <w:sz w:val="32"/>
          <w:szCs w:val="32"/>
          <w:u w:val="single"/>
        </w:rPr>
        <w:t>Guidance</w:t>
      </w:r>
      <w:r w:rsidR="00301633" w:rsidRPr="00FF05A8">
        <w:rPr>
          <w:rFonts w:asciiTheme="minorHAnsi" w:hAnsiTheme="minorHAnsi" w:cstheme="minorHAnsi"/>
          <w:b/>
          <w:sz w:val="32"/>
          <w:szCs w:val="32"/>
          <w:u w:val="single"/>
        </w:rPr>
        <w:t xml:space="preserve"> for </w:t>
      </w:r>
      <w:r>
        <w:rPr>
          <w:rFonts w:asciiTheme="minorHAnsi" w:hAnsiTheme="minorHAnsi" w:cstheme="minorHAnsi"/>
          <w:b/>
          <w:sz w:val="32"/>
          <w:szCs w:val="32"/>
          <w:u w:val="single"/>
        </w:rPr>
        <w:t>M</w:t>
      </w:r>
      <w:r w:rsidR="00301633" w:rsidRPr="00FF05A8">
        <w:rPr>
          <w:rFonts w:asciiTheme="minorHAnsi" w:hAnsiTheme="minorHAnsi" w:cstheme="minorHAnsi"/>
          <w:b/>
          <w:sz w:val="32"/>
          <w:szCs w:val="32"/>
          <w:u w:val="single"/>
        </w:rPr>
        <w:t xml:space="preserve">embers when </w:t>
      </w:r>
      <w:r>
        <w:rPr>
          <w:rFonts w:asciiTheme="minorHAnsi" w:hAnsiTheme="minorHAnsi" w:cstheme="minorHAnsi"/>
          <w:b/>
          <w:sz w:val="32"/>
          <w:szCs w:val="32"/>
          <w:u w:val="single"/>
        </w:rPr>
        <w:t>Attending Events</w:t>
      </w:r>
    </w:p>
    <w:p w14:paraId="4D04E04F" w14:textId="77777777" w:rsidR="00E7653D" w:rsidRDefault="00E7653D">
      <w:pPr>
        <w:rPr>
          <w:rFonts w:asciiTheme="minorHAnsi" w:hAnsiTheme="minorHAnsi" w:cstheme="minorHAnsi"/>
          <w:sz w:val="22"/>
          <w:szCs w:val="22"/>
        </w:rPr>
      </w:pPr>
    </w:p>
    <w:p w14:paraId="4F1E261E" w14:textId="77777777" w:rsidR="003E201A" w:rsidRPr="00FF05A8" w:rsidRDefault="003E201A">
      <w:pPr>
        <w:rPr>
          <w:rFonts w:asciiTheme="minorHAnsi" w:hAnsiTheme="minorHAnsi" w:cstheme="minorHAnsi"/>
          <w:sz w:val="22"/>
          <w:szCs w:val="22"/>
        </w:rPr>
      </w:pPr>
    </w:p>
    <w:p w14:paraId="52A92A8F" w14:textId="77777777" w:rsidR="00FF05A8" w:rsidRPr="00E34AAB" w:rsidRDefault="00E7653D" w:rsidP="00E115BC">
      <w:pPr>
        <w:pStyle w:val="ListParagraph"/>
        <w:numPr>
          <w:ilvl w:val="0"/>
          <w:numId w:val="1"/>
        </w:numPr>
        <w:spacing w:line="360" w:lineRule="auto"/>
        <w:rPr>
          <w:rFonts w:asciiTheme="minorHAnsi" w:hAnsiTheme="minorHAnsi" w:cstheme="minorHAnsi"/>
        </w:rPr>
      </w:pPr>
      <w:r w:rsidRPr="00E34AAB">
        <w:rPr>
          <w:rFonts w:asciiTheme="minorHAnsi" w:hAnsiTheme="minorHAnsi" w:cstheme="minorHAnsi"/>
        </w:rPr>
        <w:t xml:space="preserve">Make sure you have the correct venue!! This is far more common than </w:t>
      </w:r>
      <w:r w:rsidR="003E201A" w:rsidRPr="00E34AAB">
        <w:rPr>
          <w:rFonts w:asciiTheme="minorHAnsi" w:hAnsiTheme="minorHAnsi" w:cstheme="minorHAnsi"/>
        </w:rPr>
        <w:t>y</w:t>
      </w:r>
      <w:r w:rsidRPr="00E34AAB">
        <w:rPr>
          <w:rFonts w:asciiTheme="minorHAnsi" w:hAnsiTheme="minorHAnsi" w:cstheme="minorHAnsi"/>
        </w:rPr>
        <w:t>ou’d think – especially if there has been a change of venue due to weather.</w:t>
      </w:r>
    </w:p>
    <w:p w14:paraId="3ED28BBD" w14:textId="77777777" w:rsidR="00FF05A8" w:rsidRPr="00E34AAB" w:rsidRDefault="00FF05A8" w:rsidP="00E115BC">
      <w:pPr>
        <w:pStyle w:val="ListParagraph"/>
        <w:spacing w:line="360" w:lineRule="auto"/>
        <w:rPr>
          <w:rFonts w:asciiTheme="minorHAnsi" w:hAnsiTheme="minorHAnsi" w:cstheme="minorHAnsi"/>
        </w:rPr>
      </w:pPr>
      <w:r w:rsidRPr="00E34AAB">
        <w:rPr>
          <w:rFonts w:asciiTheme="minorHAnsi" w:hAnsiTheme="minorHAnsi" w:cstheme="minorHAnsi"/>
        </w:rPr>
        <w:t xml:space="preserve">Please keep an eye on the Club Facebook page as this is where we will put any last minute changes to venues. </w:t>
      </w:r>
    </w:p>
    <w:p w14:paraId="2E4798B2" w14:textId="77777777" w:rsidR="00FF05A8" w:rsidRPr="00E34AAB" w:rsidRDefault="00CA0FA6" w:rsidP="00E115BC">
      <w:pPr>
        <w:pStyle w:val="ListParagraph"/>
        <w:numPr>
          <w:ilvl w:val="0"/>
          <w:numId w:val="1"/>
        </w:numPr>
        <w:spacing w:line="360" w:lineRule="auto"/>
        <w:rPr>
          <w:rFonts w:asciiTheme="minorHAnsi" w:hAnsiTheme="minorHAnsi" w:cstheme="minorHAnsi"/>
        </w:rPr>
      </w:pPr>
      <w:r w:rsidRPr="00E34AAB">
        <w:rPr>
          <w:rFonts w:asciiTheme="minorHAnsi" w:hAnsiTheme="minorHAnsi" w:cstheme="minorHAnsi"/>
        </w:rPr>
        <w:t>Park sensibly</w:t>
      </w:r>
      <w:r w:rsidR="00FF05A8" w:rsidRPr="00E34AAB">
        <w:rPr>
          <w:rFonts w:asciiTheme="minorHAnsi" w:hAnsiTheme="minorHAnsi" w:cstheme="minorHAnsi"/>
        </w:rPr>
        <w:t xml:space="preserve"> to make best use of the space available at any of the venues we use. T</w:t>
      </w:r>
      <w:r w:rsidRPr="00E34AAB">
        <w:rPr>
          <w:rFonts w:asciiTheme="minorHAnsi" w:hAnsiTheme="minorHAnsi" w:cstheme="minorHAnsi"/>
        </w:rPr>
        <w:t>ry n</w:t>
      </w:r>
      <w:r w:rsidR="00FF05A8" w:rsidRPr="00E34AAB">
        <w:rPr>
          <w:rFonts w:asciiTheme="minorHAnsi" w:hAnsiTheme="minorHAnsi" w:cstheme="minorHAnsi"/>
        </w:rPr>
        <w:t xml:space="preserve">ot to block others in or block any access to buildings. </w:t>
      </w:r>
    </w:p>
    <w:p w14:paraId="0BB99FA3" w14:textId="77777777" w:rsidR="00E34AAB" w:rsidRPr="00E34AAB" w:rsidRDefault="00E7653D" w:rsidP="00E115BC">
      <w:pPr>
        <w:pStyle w:val="ListParagraph"/>
        <w:numPr>
          <w:ilvl w:val="0"/>
          <w:numId w:val="1"/>
        </w:numPr>
        <w:spacing w:line="360" w:lineRule="auto"/>
        <w:rPr>
          <w:rFonts w:asciiTheme="minorHAnsi" w:hAnsiTheme="minorHAnsi" w:cstheme="minorHAnsi"/>
          <w:color w:val="000000"/>
        </w:rPr>
      </w:pPr>
      <w:r w:rsidRPr="00E34AAB">
        <w:rPr>
          <w:rFonts w:asciiTheme="minorHAnsi" w:hAnsiTheme="minorHAnsi" w:cstheme="minorHAnsi"/>
        </w:rPr>
        <w:t xml:space="preserve">Arrive in plenty of time. </w:t>
      </w:r>
      <w:r w:rsidR="00E34AAB" w:rsidRPr="00E34AAB">
        <w:rPr>
          <w:rFonts w:asciiTheme="minorHAnsi" w:hAnsiTheme="minorHAnsi" w:cstheme="minorHAnsi"/>
        </w:rPr>
        <w:t>It is</w:t>
      </w:r>
      <w:r w:rsidRPr="00E34AAB">
        <w:rPr>
          <w:rFonts w:asciiTheme="minorHAnsi" w:hAnsiTheme="minorHAnsi" w:cstheme="minorHAnsi"/>
        </w:rPr>
        <w:t xml:space="preserve"> good if you are ready to ride when your lesson is due to start – there are not always warm up facilities</w:t>
      </w:r>
      <w:r w:rsidR="00FF05A8" w:rsidRPr="00E34AAB">
        <w:rPr>
          <w:rFonts w:asciiTheme="minorHAnsi" w:hAnsiTheme="minorHAnsi" w:cstheme="minorHAnsi"/>
        </w:rPr>
        <w:t xml:space="preserve"> for the lessons but you will have an opportunity to warm up during the lesson.</w:t>
      </w:r>
    </w:p>
    <w:p w14:paraId="6B2DE1D1" w14:textId="77777777" w:rsidR="00FF05A8" w:rsidRPr="00E34AAB" w:rsidRDefault="00E34AAB" w:rsidP="00E115BC">
      <w:pPr>
        <w:pStyle w:val="ListParagraph"/>
        <w:spacing w:line="360" w:lineRule="auto"/>
        <w:rPr>
          <w:rFonts w:asciiTheme="minorHAnsi" w:hAnsiTheme="minorHAnsi" w:cstheme="minorHAnsi"/>
          <w:color w:val="000000"/>
        </w:rPr>
      </w:pPr>
      <w:r w:rsidRPr="00E34AAB">
        <w:rPr>
          <w:rFonts w:asciiTheme="minorHAnsi" w:hAnsiTheme="minorHAnsi" w:cstheme="minorHAnsi"/>
        </w:rPr>
        <w:t>For competitions, there will always be a s</w:t>
      </w:r>
      <w:r w:rsidR="00FF05A8" w:rsidRPr="00E34AAB">
        <w:rPr>
          <w:rFonts w:asciiTheme="minorHAnsi" w:hAnsiTheme="minorHAnsi" w:cstheme="minorHAnsi"/>
        </w:rPr>
        <w:t xml:space="preserve">eparate warm up arena/area. </w:t>
      </w:r>
    </w:p>
    <w:p w14:paraId="5A3CF234" w14:textId="77777777" w:rsidR="003E201A" w:rsidRPr="00E34AAB" w:rsidRDefault="003E201A" w:rsidP="00E115BC">
      <w:pPr>
        <w:pStyle w:val="ListParagraph"/>
        <w:numPr>
          <w:ilvl w:val="0"/>
          <w:numId w:val="1"/>
        </w:numPr>
        <w:spacing w:line="360" w:lineRule="auto"/>
        <w:rPr>
          <w:rFonts w:asciiTheme="minorHAnsi" w:hAnsiTheme="minorHAnsi" w:cstheme="minorHAnsi"/>
          <w:color w:val="000000"/>
        </w:rPr>
      </w:pPr>
      <w:r w:rsidRPr="00E34AAB">
        <w:rPr>
          <w:rFonts w:asciiTheme="minorHAnsi" w:hAnsiTheme="minorHAnsi" w:cstheme="minorHAnsi"/>
        </w:rPr>
        <w:t>For lessons, please d</w:t>
      </w:r>
      <w:r w:rsidR="00E7653D" w:rsidRPr="00E34AAB">
        <w:rPr>
          <w:rFonts w:asciiTheme="minorHAnsi" w:hAnsiTheme="minorHAnsi" w:cstheme="minorHAnsi"/>
        </w:rPr>
        <w:t xml:space="preserve">ress appropriately with </w:t>
      </w:r>
      <w:r w:rsidR="00CA0FA6" w:rsidRPr="00E34AAB">
        <w:rPr>
          <w:rFonts w:asciiTheme="minorHAnsi" w:hAnsiTheme="minorHAnsi" w:cstheme="minorHAnsi"/>
        </w:rPr>
        <w:t>suitable</w:t>
      </w:r>
      <w:r w:rsidR="00E7653D" w:rsidRPr="00E34AAB">
        <w:rPr>
          <w:rFonts w:asciiTheme="minorHAnsi" w:hAnsiTheme="minorHAnsi" w:cstheme="minorHAnsi"/>
        </w:rPr>
        <w:t xml:space="preserve"> footwear and hat. </w:t>
      </w:r>
    </w:p>
    <w:p w14:paraId="6F24A8A7" w14:textId="77777777" w:rsidR="003E201A" w:rsidRPr="00E34AAB" w:rsidRDefault="00E34AAB" w:rsidP="00E115BC">
      <w:pPr>
        <w:pStyle w:val="ListParagraph"/>
        <w:spacing w:line="360" w:lineRule="auto"/>
        <w:rPr>
          <w:rFonts w:asciiTheme="minorHAnsi" w:hAnsiTheme="minorHAnsi" w:cstheme="minorHAnsi"/>
        </w:rPr>
      </w:pPr>
      <w:r w:rsidRPr="00E34AAB">
        <w:rPr>
          <w:rFonts w:asciiTheme="minorHAnsi" w:hAnsiTheme="minorHAnsi" w:cstheme="minorHAnsi"/>
        </w:rPr>
        <w:t>For all competitions</w:t>
      </w:r>
      <w:r w:rsidR="003E201A" w:rsidRPr="00E34AAB">
        <w:rPr>
          <w:rFonts w:asciiTheme="minorHAnsi" w:hAnsiTheme="minorHAnsi" w:cstheme="minorHAnsi"/>
        </w:rPr>
        <w:t xml:space="preserve">, competition wear please. </w:t>
      </w:r>
    </w:p>
    <w:p w14:paraId="6C6700DB" w14:textId="77777777" w:rsidR="003E201A" w:rsidRPr="00E34AAB" w:rsidRDefault="003E201A" w:rsidP="00E115BC">
      <w:pPr>
        <w:pStyle w:val="ListParagraph"/>
        <w:numPr>
          <w:ilvl w:val="0"/>
          <w:numId w:val="1"/>
        </w:numPr>
        <w:spacing w:line="360" w:lineRule="auto"/>
        <w:rPr>
          <w:rStyle w:val="textnormal"/>
          <w:rFonts w:asciiTheme="minorHAnsi" w:hAnsiTheme="minorHAnsi" w:cstheme="minorHAnsi"/>
          <w:color w:val="636363"/>
        </w:rPr>
      </w:pPr>
      <w:r w:rsidRPr="00E34AAB">
        <w:rPr>
          <w:rStyle w:val="textnormal"/>
          <w:rFonts w:asciiTheme="minorHAnsi" w:hAnsiTheme="minorHAnsi" w:cstheme="minorHAnsi"/>
          <w:color w:val="060505"/>
        </w:rPr>
        <w:t xml:space="preserve">From 1st January 2023, the following hat standards will no longer be accepted, due to the age of hats made to these standards, PAS 015 1998 and SNELL E2001. The following standards and Quality Assurance Marks are accepted: </w:t>
      </w:r>
    </w:p>
    <w:p w14:paraId="4698CADE" w14:textId="77777777" w:rsidR="003E201A" w:rsidRPr="00E34AAB" w:rsidRDefault="003E201A" w:rsidP="00E115BC">
      <w:pPr>
        <w:pStyle w:val="ListParagraph"/>
        <w:numPr>
          <w:ilvl w:val="1"/>
          <w:numId w:val="1"/>
        </w:numPr>
        <w:spacing w:line="360" w:lineRule="auto"/>
        <w:rPr>
          <w:rStyle w:val="textnormal"/>
          <w:rFonts w:asciiTheme="minorHAnsi" w:hAnsiTheme="minorHAnsi" w:cstheme="minorHAnsi"/>
          <w:color w:val="636363"/>
        </w:rPr>
      </w:pPr>
      <w:r w:rsidRPr="00E34AAB">
        <w:rPr>
          <w:rStyle w:val="textnormal"/>
          <w:rFonts w:asciiTheme="minorHAnsi" w:hAnsiTheme="minorHAnsi" w:cstheme="minorHAnsi"/>
          <w:color w:val="060505"/>
        </w:rPr>
        <w:t>PAS 015 (2011) and must have the BSI Kitemark or Inspec IC Mark</w:t>
      </w:r>
    </w:p>
    <w:p w14:paraId="6EAB837B" w14:textId="77777777" w:rsidR="003E201A" w:rsidRPr="00E34AAB" w:rsidRDefault="003E201A" w:rsidP="00E115BC">
      <w:pPr>
        <w:pStyle w:val="ListParagraph"/>
        <w:numPr>
          <w:ilvl w:val="1"/>
          <w:numId w:val="1"/>
        </w:numPr>
        <w:spacing w:line="360" w:lineRule="auto"/>
        <w:rPr>
          <w:rStyle w:val="textnormal"/>
          <w:rFonts w:asciiTheme="minorHAnsi" w:hAnsiTheme="minorHAnsi" w:cstheme="minorHAnsi"/>
          <w:color w:val="636363"/>
        </w:rPr>
      </w:pPr>
      <w:r w:rsidRPr="00E34AAB">
        <w:rPr>
          <w:rStyle w:val="textnormal"/>
          <w:rFonts w:asciiTheme="minorHAnsi" w:hAnsiTheme="minorHAnsi" w:cstheme="minorHAnsi"/>
          <w:color w:val="060505"/>
        </w:rPr>
        <w:t>VG1 01.040 (2014-12) and must have the BSI Kitemark or Inspec IC Mark</w:t>
      </w:r>
    </w:p>
    <w:p w14:paraId="44E007E9" w14:textId="77777777" w:rsidR="003E201A" w:rsidRPr="00E34AAB" w:rsidRDefault="003E201A" w:rsidP="00E115BC">
      <w:pPr>
        <w:pStyle w:val="ListParagraph"/>
        <w:numPr>
          <w:ilvl w:val="1"/>
          <w:numId w:val="1"/>
        </w:numPr>
        <w:spacing w:line="360" w:lineRule="auto"/>
        <w:rPr>
          <w:rStyle w:val="textnormal"/>
          <w:rFonts w:asciiTheme="minorHAnsi" w:hAnsiTheme="minorHAnsi" w:cstheme="minorHAnsi"/>
          <w:color w:val="636363"/>
        </w:rPr>
      </w:pPr>
      <w:r w:rsidRPr="00E34AAB">
        <w:rPr>
          <w:rStyle w:val="textnormal"/>
          <w:rFonts w:asciiTheme="minorHAnsi" w:hAnsiTheme="minorHAnsi" w:cstheme="minorHAnsi"/>
          <w:color w:val="060505"/>
        </w:rPr>
        <w:t>STM F1163 (2004a or 04a onwards) and must have the SEI mark</w:t>
      </w:r>
    </w:p>
    <w:p w14:paraId="619C43CB" w14:textId="77777777" w:rsidR="003E201A" w:rsidRPr="00E34AAB" w:rsidRDefault="003E201A" w:rsidP="00E115BC">
      <w:pPr>
        <w:pStyle w:val="ListParagraph"/>
        <w:numPr>
          <w:ilvl w:val="1"/>
          <w:numId w:val="1"/>
        </w:numPr>
        <w:spacing w:line="360" w:lineRule="auto"/>
        <w:rPr>
          <w:rStyle w:val="textnormal"/>
          <w:rFonts w:asciiTheme="minorHAnsi" w:hAnsiTheme="minorHAnsi" w:cstheme="minorHAnsi"/>
          <w:color w:val="636363"/>
        </w:rPr>
      </w:pPr>
      <w:r w:rsidRPr="00E34AAB">
        <w:rPr>
          <w:rStyle w:val="textnormal"/>
          <w:rFonts w:asciiTheme="minorHAnsi" w:hAnsiTheme="minorHAnsi" w:cstheme="minorHAnsi"/>
          <w:color w:val="060505"/>
        </w:rPr>
        <w:t>SNELL E2016 and must have the official SNELL label and number</w:t>
      </w:r>
    </w:p>
    <w:p w14:paraId="42E1ADE5" w14:textId="77777777" w:rsidR="003E201A" w:rsidRPr="00E34AAB" w:rsidRDefault="003E201A" w:rsidP="00E115BC">
      <w:pPr>
        <w:pStyle w:val="ListParagraph"/>
        <w:numPr>
          <w:ilvl w:val="1"/>
          <w:numId w:val="1"/>
        </w:numPr>
        <w:spacing w:line="360" w:lineRule="auto"/>
        <w:rPr>
          <w:rFonts w:asciiTheme="minorHAnsi" w:hAnsiTheme="minorHAnsi" w:cstheme="minorHAnsi"/>
          <w:color w:val="636363"/>
        </w:rPr>
      </w:pPr>
      <w:r w:rsidRPr="00E34AAB">
        <w:rPr>
          <w:rStyle w:val="textnormal"/>
          <w:rFonts w:asciiTheme="minorHAnsi" w:hAnsiTheme="minorHAnsi" w:cstheme="minorHAnsi"/>
          <w:color w:val="060505"/>
        </w:rPr>
        <w:t>AS/NZS 3838 (2006 onwards) and must have the SAI Global mark</w:t>
      </w:r>
    </w:p>
    <w:p w14:paraId="66D8FA4A" w14:textId="77777777" w:rsidR="003E201A" w:rsidRPr="00E34AAB" w:rsidRDefault="003E201A" w:rsidP="00E115BC">
      <w:pPr>
        <w:pStyle w:val="ListParagraph"/>
        <w:numPr>
          <w:ilvl w:val="0"/>
          <w:numId w:val="1"/>
        </w:numPr>
        <w:spacing w:line="360" w:lineRule="auto"/>
        <w:rPr>
          <w:rFonts w:asciiTheme="minorHAnsi" w:hAnsiTheme="minorHAnsi" w:cstheme="minorHAnsi"/>
          <w:color w:val="000000"/>
        </w:rPr>
      </w:pPr>
      <w:r w:rsidRPr="00E34AAB">
        <w:rPr>
          <w:rStyle w:val="textnormal"/>
          <w:rFonts w:asciiTheme="minorHAnsi" w:hAnsiTheme="minorHAnsi" w:cstheme="minorHAnsi"/>
        </w:rPr>
        <w:t>Make sure you</w:t>
      </w:r>
      <w:r w:rsidR="009333DB" w:rsidRPr="00E34AAB">
        <w:rPr>
          <w:rFonts w:asciiTheme="minorHAnsi" w:hAnsiTheme="minorHAnsi" w:cstheme="minorHAnsi"/>
        </w:rPr>
        <w:t>r tack is safe – if in doubt ask the instructor at the start of</w:t>
      </w:r>
      <w:r w:rsidRPr="00E34AAB">
        <w:rPr>
          <w:rFonts w:asciiTheme="minorHAnsi" w:hAnsiTheme="minorHAnsi" w:cstheme="minorHAnsi"/>
        </w:rPr>
        <w:t xml:space="preserve"> your lesson or ask one of the committee, jump judge or dressage judge at </w:t>
      </w:r>
      <w:r w:rsidR="00E34AAB" w:rsidRPr="00E34AAB">
        <w:rPr>
          <w:rFonts w:asciiTheme="minorHAnsi" w:hAnsiTheme="minorHAnsi" w:cstheme="minorHAnsi"/>
        </w:rPr>
        <w:t xml:space="preserve">a competition. </w:t>
      </w:r>
    </w:p>
    <w:p w14:paraId="2D06C964" w14:textId="77777777" w:rsidR="003E201A" w:rsidRPr="00E34AAB" w:rsidRDefault="009333DB" w:rsidP="00E115BC">
      <w:pPr>
        <w:pStyle w:val="ListParagraph"/>
        <w:numPr>
          <w:ilvl w:val="0"/>
          <w:numId w:val="1"/>
        </w:numPr>
        <w:spacing w:line="360" w:lineRule="auto"/>
        <w:rPr>
          <w:rFonts w:asciiTheme="minorHAnsi" w:hAnsiTheme="minorHAnsi" w:cstheme="minorHAnsi"/>
          <w:color w:val="000000"/>
        </w:rPr>
      </w:pPr>
      <w:r w:rsidRPr="00E34AAB">
        <w:rPr>
          <w:rFonts w:asciiTheme="minorHAnsi" w:hAnsiTheme="minorHAnsi" w:cstheme="minorHAnsi"/>
          <w:color w:val="000000"/>
        </w:rPr>
        <w:t xml:space="preserve">In </w:t>
      </w:r>
      <w:r w:rsidR="003E201A" w:rsidRPr="00E34AAB">
        <w:rPr>
          <w:rFonts w:asciiTheme="minorHAnsi" w:hAnsiTheme="minorHAnsi" w:cstheme="minorHAnsi"/>
          <w:color w:val="000000"/>
        </w:rPr>
        <w:t xml:space="preserve">lessons, please </w:t>
      </w:r>
      <w:r w:rsidRPr="00E34AAB">
        <w:rPr>
          <w:rFonts w:asciiTheme="minorHAnsi" w:hAnsiTheme="minorHAnsi" w:cstheme="minorHAnsi"/>
          <w:color w:val="000000"/>
        </w:rPr>
        <w:t xml:space="preserve">be honest with the instructor about your level of riding ability and your horse’s stage of learning. Always advise the instructor of any behavioural issues with your </w:t>
      </w:r>
      <w:r w:rsidR="003E201A" w:rsidRPr="00E34AAB">
        <w:rPr>
          <w:rFonts w:asciiTheme="minorHAnsi" w:hAnsiTheme="minorHAnsi" w:cstheme="minorHAnsi"/>
          <w:color w:val="000000"/>
        </w:rPr>
        <w:t>horse, which</w:t>
      </w:r>
      <w:r w:rsidRPr="00E34AAB">
        <w:rPr>
          <w:rFonts w:asciiTheme="minorHAnsi" w:hAnsiTheme="minorHAnsi" w:cstheme="minorHAnsi"/>
          <w:color w:val="000000"/>
        </w:rPr>
        <w:t xml:space="preserve"> may cause problems for you or for other riders in the group.</w:t>
      </w:r>
    </w:p>
    <w:p w14:paraId="7868D95E" w14:textId="77777777" w:rsidR="00E34AAB" w:rsidRPr="00E34AAB" w:rsidRDefault="003E201A" w:rsidP="00E115BC">
      <w:pPr>
        <w:pStyle w:val="ListParagraph"/>
        <w:numPr>
          <w:ilvl w:val="0"/>
          <w:numId w:val="1"/>
        </w:numPr>
        <w:spacing w:line="360" w:lineRule="auto"/>
        <w:rPr>
          <w:rFonts w:asciiTheme="minorHAnsi" w:hAnsiTheme="minorHAnsi" w:cstheme="minorHAnsi"/>
          <w:color w:val="000000"/>
        </w:rPr>
      </w:pPr>
      <w:r w:rsidRPr="00E34AAB">
        <w:rPr>
          <w:rFonts w:asciiTheme="minorHAnsi" w:hAnsiTheme="minorHAnsi" w:cstheme="minorHAnsi"/>
          <w:color w:val="000000"/>
        </w:rPr>
        <w:t>In lessons o</w:t>
      </w:r>
      <w:r w:rsidR="00E34AAB" w:rsidRPr="00E34AAB">
        <w:rPr>
          <w:rFonts w:asciiTheme="minorHAnsi" w:hAnsiTheme="minorHAnsi" w:cstheme="minorHAnsi"/>
          <w:color w:val="000000"/>
        </w:rPr>
        <w:t>r</w:t>
      </w:r>
      <w:r w:rsidRPr="00E34AAB">
        <w:rPr>
          <w:rFonts w:asciiTheme="minorHAnsi" w:hAnsiTheme="minorHAnsi" w:cstheme="minorHAnsi"/>
          <w:color w:val="000000"/>
        </w:rPr>
        <w:t xml:space="preserve"> during warm up at </w:t>
      </w:r>
      <w:r w:rsidR="00E34AAB" w:rsidRPr="00E34AAB">
        <w:rPr>
          <w:rFonts w:asciiTheme="minorHAnsi" w:hAnsiTheme="minorHAnsi" w:cstheme="minorHAnsi"/>
          <w:color w:val="000000"/>
        </w:rPr>
        <w:t>competitions</w:t>
      </w:r>
      <w:r w:rsidRPr="00E34AAB">
        <w:rPr>
          <w:rFonts w:asciiTheme="minorHAnsi" w:hAnsiTheme="minorHAnsi" w:cstheme="minorHAnsi"/>
          <w:color w:val="000000"/>
        </w:rPr>
        <w:t xml:space="preserve">, please ride </w:t>
      </w:r>
      <w:r w:rsidR="009333DB" w:rsidRPr="00E34AAB">
        <w:rPr>
          <w:rFonts w:asciiTheme="minorHAnsi" w:hAnsiTheme="minorHAnsi" w:cstheme="minorHAnsi"/>
          <w:color w:val="000000"/>
        </w:rPr>
        <w:t>with consideration for others – keep your distance, at least two horses’ lengths behind the horse in front of you, pass left to left if riding in opposite directions and allow others to overtake you on the outer track.</w:t>
      </w:r>
    </w:p>
    <w:p w14:paraId="6967D565" w14:textId="77777777" w:rsidR="00E34AAB" w:rsidRPr="00E34AAB" w:rsidRDefault="00323B14" w:rsidP="00E115BC">
      <w:pPr>
        <w:pStyle w:val="ListParagraph"/>
        <w:numPr>
          <w:ilvl w:val="0"/>
          <w:numId w:val="1"/>
        </w:numPr>
        <w:spacing w:line="360" w:lineRule="auto"/>
        <w:rPr>
          <w:rFonts w:asciiTheme="minorHAnsi" w:hAnsiTheme="minorHAnsi" w:cstheme="minorHAnsi"/>
          <w:color w:val="000000"/>
        </w:rPr>
      </w:pPr>
      <w:r w:rsidRPr="00E34AAB">
        <w:rPr>
          <w:rFonts w:asciiTheme="minorHAnsi" w:hAnsiTheme="minorHAnsi" w:cstheme="minorHAnsi"/>
          <w:color w:val="000000"/>
        </w:rPr>
        <w:t>If you are attending a jumping lesson</w:t>
      </w:r>
      <w:r w:rsidR="00E34AAB" w:rsidRPr="00E34AAB">
        <w:rPr>
          <w:rFonts w:asciiTheme="minorHAnsi" w:hAnsiTheme="minorHAnsi" w:cstheme="minorHAnsi"/>
          <w:color w:val="000000"/>
        </w:rPr>
        <w:t xml:space="preserve">, </w:t>
      </w:r>
      <w:r w:rsidRPr="00E34AAB">
        <w:rPr>
          <w:rFonts w:asciiTheme="minorHAnsi" w:hAnsiTheme="minorHAnsi" w:cstheme="minorHAnsi"/>
          <w:color w:val="000000"/>
        </w:rPr>
        <w:t xml:space="preserve">it would be </w:t>
      </w:r>
      <w:r w:rsidR="00E34AAB" w:rsidRPr="00E34AAB">
        <w:rPr>
          <w:rFonts w:asciiTheme="minorHAnsi" w:hAnsiTheme="minorHAnsi" w:cstheme="minorHAnsi"/>
          <w:color w:val="000000"/>
        </w:rPr>
        <w:t xml:space="preserve">appreciated </w:t>
      </w:r>
      <w:r w:rsidRPr="00E34AAB">
        <w:rPr>
          <w:rFonts w:asciiTheme="minorHAnsi" w:hAnsiTheme="minorHAnsi" w:cstheme="minorHAnsi"/>
          <w:color w:val="000000"/>
        </w:rPr>
        <w:t>if you could give the instructor a hand before or after your lesson, or if someone is with you if they could pick the odd pole</w:t>
      </w:r>
      <w:r w:rsidR="00301633" w:rsidRPr="00E34AAB">
        <w:rPr>
          <w:rFonts w:asciiTheme="minorHAnsi" w:hAnsiTheme="minorHAnsi" w:cstheme="minorHAnsi"/>
          <w:color w:val="000000"/>
        </w:rPr>
        <w:t xml:space="preserve">. </w:t>
      </w:r>
      <w:r w:rsidRPr="00E34AAB">
        <w:rPr>
          <w:rFonts w:asciiTheme="minorHAnsi" w:hAnsiTheme="minorHAnsi" w:cstheme="minorHAnsi"/>
          <w:color w:val="000000"/>
        </w:rPr>
        <w:t>This allows everyone to</w:t>
      </w:r>
      <w:r w:rsidR="00301633" w:rsidRPr="00E34AAB">
        <w:rPr>
          <w:rFonts w:asciiTheme="minorHAnsi" w:hAnsiTheme="minorHAnsi" w:cstheme="minorHAnsi"/>
          <w:color w:val="000000"/>
        </w:rPr>
        <w:t xml:space="preserve"> get the most out of the lesson (and keeps the instructor happy!)</w:t>
      </w:r>
      <w:r w:rsidR="00E34AAB" w:rsidRPr="00E34AAB">
        <w:rPr>
          <w:rFonts w:asciiTheme="minorHAnsi" w:hAnsiTheme="minorHAnsi" w:cstheme="minorHAnsi"/>
          <w:color w:val="000000"/>
        </w:rPr>
        <w:t>.</w:t>
      </w:r>
    </w:p>
    <w:p w14:paraId="4F727369" w14:textId="77777777" w:rsidR="00E34AAB" w:rsidRPr="00E34AAB" w:rsidRDefault="00E34AAB" w:rsidP="00E115BC">
      <w:pPr>
        <w:pStyle w:val="ListParagraph"/>
        <w:numPr>
          <w:ilvl w:val="0"/>
          <w:numId w:val="1"/>
        </w:numPr>
        <w:spacing w:line="360" w:lineRule="auto"/>
        <w:rPr>
          <w:rFonts w:asciiTheme="minorHAnsi" w:hAnsiTheme="minorHAnsi" w:cstheme="minorHAnsi"/>
          <w:color w:val="000000"/>
        </w:rPr>
      </w:pPr>
      <w:r w:rsidRPr="00E34AAB">
        <w:rPr>
          <w:rFonts w:asciiTheme="minorHAnsi" w:hAnsiTheme="minorHAnsi" w:cstheme="minorHAnsi"/>
          <w:color w:val="000000"/>
        </w:rPr>
        <w:lastRenderedPageBreak/>
        <w:t xml:space="preserve">When we are at a venue with an all-weather surface, if your horse/pony is a serial pooher during a lesson, please do come back in at the end of the lesson to clear up after them and save our hard working instructors and committee members a job. </w:t>
      </w:r>
    </w:p>
    <w:p w14:paraId="74C25650" w14:textId="77777777" w:rsidR="00E34AAB" w:rsidRPr="00E34AAB" w:rsidRDefault="00CA0FA6" w:rsidP="00E115BC">
      <w:pPr>
        <w:pStyle w:val="ListParagraph"/>
        <w:numPr>
          <w:ilvl w:val="0"/>
          <w:numId w:val="1"/>
        </w:numPr>
        <w:spacing w:line="360" w:lineRule="auto"/>
        <w:rPr>
          <w:rFonts w:asciiTheme="minorHAnsi" w:hAnsiTheme="minorHAnsi" w:cstheme="minorHAnsi"/>
          <w:color w:val="000000"/>
        </w:rPr>
      </w:pPr>
      <w:r w:rsidRPr="00E34AAB">
        <w:rPr>
          <w:rFonts w:asciiTheme="minorHAnsi" w:hAnsiTheme="minorHAnsi" w:cstheme="minorHAnsi"/>
          <w:color w:val="000000"/>
        </w:rPr>
        <w:t>There will not necessarily be a commi</w:t>
      </w:r>
      <w:r w:rsidR="00323B14" w:rsidRPr="00E34AAB">
        <w:rPr>
          <w:rFonts w:asciiTheme="minorHAnsi" w:hAnsiTheme="minorHAnsi" w:cstheme="minorHAnsi"/>
          <w:color w:val="000000"/>
        </w:rPr>
        <w:t>ttee member at the lessons, and despite the committee’s best efforts, things don’t always run smoothly. Accidents</w:t>
      </w:r>
      <w:r w:rsidR="00301633" w:rsidRPr="00E34AAB">
        <w:rPr>
          <w:rFonts w:asciiTheme="minorHAnsi" w:hAnsiTheme="minorHAnsi" w:cstheme="minorHAnsi"/>
          <w:color w:val="000000"/>
        </w:rPr>
        <w:t xml:space="preserve"> and incidents</w:t>
      </w:r>
      <w:r w:rsidR="00323B14" w:rsidRPr="00E34AAB">
        <w:rPr>
          <w:rFonts w:asciiTheme="minorHAnsi" w:hAnsiTheme="minorHAnsi" w:cstheme="minorHAnsi"/>
          <w:color w:val="000000"/>
        </w:rPr>
        <w:t xml:space="preserve"> do happen, often when least expected, and we would like you as a club member to pitch in and help in whatever way you can.</w:t>
      </w:r>
      <w:r w:rsidR="00647493" w:rsidRPr="00E34AAB">
        <w:rPr>
          <w:rFonts w:asciiTheme="minorHAnsi" w:hAnsiTheme="minorHAnsi" w:cstheme="minorHAnsi"/>
          <w:color w:val="000000"/>
        </w:rPr>
        <w:t xml:space="preserve"> Be guided by the instructor who will be qualified in first aid.</w:t>
      </w:r>
    </w:p>
    <w:p w14:paraId="5E762CBA" w14:textId="77777777" w:rsidR="00E34AAB" w:rsidRDefault="00323B14" w:rsidP="00E115BC">
      <w:pPr>
        <w:pStyle w:val="ListParagraph"/>
        <w:numPr>
          <w:ilvl w:val="0"/>
          <w:numId w:val="1"/>
        </w:numPr>
        <w:spacing w:line="360" w:lineRule="auto"/>
        <w:rPr>
          <w:rFonts w:asciiTheme="minorHAnsi" w:hAnsiTheme="minorHAnsi" w:cstheme="minorHAnsi"/>
          <w:color w:val="000000"/>
        </w:rPr>
      </w:pPr>
      <w:r w:rsidRPr="00E34AAB">
        <w:rPr>
          <w:rFonts w:asciiTheme="minorHAnsi" w:hAnsiTheme="minorHAnsi" w:cstheme="minorHAnsi"/>
          <w:color w:val="000000"/>
        </w:rPr>
        <w:t>We are going to issue emergency contact cards, which you must complete and display in your vehicle when attending any club events. We have asked members to do this in the</w:t>
      </w:r>
      <w:r w:rsidR="00301633" w:rsidRPr="00E34AAB">
        <w:rPr>
          <w:rFonts w:asciiTheme="minorHAnsi" w:hAnsiTheme="minorHAnsi" w:cstheme="minorHAnsi"/>
          <w:color w:val="000000"/>
        </w:rPr>
        <w:t xml:space="preserve"> past, but this time we will be reminding everyone.</w:t>
      </w:r>
    </w:p>
    <w:p w14:paraId="769ECA89" w14:textId="77777777" w:rsidR="00E34AAB" w:rsidRDefault="00E34AAB" w:rsidP="00E34AAB">
      <w:pPr>
        <w:pStyle w:val="ListParagraph"/>
        <w:spacing w:line="360" w:lineRule="auto"/>
        <w:rPr>
          <w:rFonts w:asciiTheme="minorHAnsi" w:hAnsiTheme="minorHAnsi" w:cstheme="minorHAnsi"/>
          <w:color w:val="000000"/>
        </w:rPr>
      </w:pPr>
    </w:p>
    <w:p w14:paraId="44CCEA59" w14:textId="77777777" w:rsidR="00E34AAB" w:rsidRDefault="00E34AAB" w:rsidP="00945755">
      <w:pPr>
        <w:pStyle w:val="ListParagraph"/>
        <w:numPr>
          <w:ilvl w:val="0"/>
          <w:numId w:val="1"/>
        </w:numPr>
        <w:spacing w:line="360" w:lineRule="auto"/>
        <w:rPr>
          <w:rFonts w:asciiTheme="minorHAnsi" w:hAnsiTheme="minorHAnsi" w:cstheme="minorHAnsi"/>
          <w:color w:val="000000"/>
        </w:rPr>
      </w:pPr>
      <w:r>
        <w:rPr>
          <w:rFonts w:asciiTheme="minorHAnsi" w:hAnsiTheme="minorHAnsi" w:cstheme="minorHAnsi"/>
          <w:color w:val="000000"/>
        </w:rPr>
        <w:t>And finally……no matter what venue we are at</w:t>
      </w:r>
      <w:r w:rsidR="00323B14" w:rsidRPr="00E34AAB">
        <w:rPr>
          <w:rFonts w:asciiTheme="minorHAnsi" w:hAnsiTheme="minorHAnsi" w:cstheme="minorHAnsi"/>
          <w:color w:val="000000"/>
        </w:rPr>
        <w:t>,</w:t>
      </w:r>
    </w:p>
    <w:p w14:paraId="0447267C" w14:textId="77777777" w:rsidR="00E34AAB" w:rsidRPr="00E34AAB" w:rsidRDefault="00E34AAB" w:rsidP="00E34AAB">
      <w:pPr>
        <w:pStyle w:val="ListParagraph"/>
        <w:rPr>
          <w:rFonts w:asciiTheme="minorHAnsi" w:hAnsiTheme="minorHAnsi" w:cstheme="minorHAnsi"/>
          <w:color w:val="000000"/>
        </w:rPr>
      </w:pPr>
    </w:p>
    <w:p w14:paraId="389C27D5" w14:textId="53AA0AEE" w:rsidR="00E115BC" w:rsidRDefault="00E34AAB" w:rsidP="00E115BC">
      <w:pPr>
        <w:pStyle w:val="ListParagraph"/>
        <w:spacing w:line="360" w:lineRule="auto"/>
        <w:ind w:left="1440"/>
        <w:rPr>
          <w:rFonts w:asciiTheme="minorHAnsi" w:hAnsiTheme="minorHAnsi" w:cstheme="minorHAnsi"/>
          <w:color w:val="000000"/>
        </w:rPr>
      </w:pPr>
      <w:r w:rsidRPr="00E34AAB">
        <w:rPr>
          <w:rFonts w:asciiTheme="minorHAnsi" w:hAnsiTheme="minorHAnsi" w:cstheme="minorHAnsi"/>
          <w:b/>
          <w:color w:val="000000"/>
          <w:u w:val="single"/>
        </w:rPr>
        <w:t>Please clean up after your horse/pony around your lorry/</w:t>
      </w:r>
      <w:bookmarkStart w:id="0" w:name="_GoBack"/>
      <w:bookmarkEnd w:id="0"/>
      <w:r w:rsidR="008278DE" w:rsidRPr="00E34AAB">
        <w:rPr>
          <w:rFonts w:asciiTheme="minorHAnsi" w:hAnsiTheme="minorHAnsi" w:cstheme="minorHAnsi"/>
          <w:b/>
          <w:color w:val="000000"/>
          <w:u w:val="single"/>
        </w:rPr>
        <w:t>traile</w:t>
      </w:r>
      <w:r w:rsidR="008278DE">
        <w:rPr>
          <w:rFonts w:asciiTheme="minorHAnsi" w:hAnsiTheme="minorHAnsi" w:cstheme="minorHAnsi"/>
          <w:b/>
          <w:color w:val="000000"/>
          <w:u w:val="single"/>
        </w:rPr>
        <w:t>r</w:t>
      </w:r>
      <w:r w:rsidR="008278DE">
        <w:rPr>
          <w:rFonts w:asciiTheme="minorHAnsi" w:hAnsiTheme="minorHAnsi" w:cstheme="minorHAnsi"/>
          <w:color w:val="000000"/>
        </w:rPr>
        <w:t>;</w:t>
      </w:r>
      <w:r w:rsidR="00E115BC">
        <w:rPr>
          <w:rFonts w:asciiTheme="minorHAnsi" w:hAnsiTheme="minorHAnsi" w:cstheme="minorHAnsi"/>
          <w:color w:val="000000"/>
        </w:rPr>
        <w:t xml:space="preserve"> t</w:t>
      </w:r>
      <w:r>
        <w:rPr>
          <w:rFonts w:asciiTheme="minorHAnsi" w:hAnsiTheme="minorHAnsi" w:cstheme="minorHAnsi"/>
          <w:color w:val="000000"/>
        </w:rPr>
        <w:t>his includes any excess hay that has fallen if they have been tied outside</w:t>
      </w:r>
      <w:r w:rsidR="00E115BC">
        <w:rPr>
          <w:rFonts w:asciiTheme="minorHAnsi" w:hAnsiTheme="minorHAnsi" w:cstheme="minorHAnsi"/>
          <w:color w:val="000000"/>
        </w:rPr>
        <w:t xml:space="preserve"> your lorry/trailer</w:t>
      </w:r>
      <w:r>
        <w:rPr>
          <w:rFonts w:asciiTheme="minorHAnsi" w:hAnsiTheme="minorHAnsi" w:cstheme="minorHAnsi"/>
          <w:color w:val="000000"/>
        </w:rPr>
        <w:t>.</w:t>
      </w:r>
    </w:p>
    <w:p w14:paraId="59B0E67A" w14:textId="77777777" w:rsidR="00E115BC" w:rsidRDefault="00E115BC" w:rsidP="00E115BC">
      <w:pPr>
        <w:spacing w:line="360" w:lineRule="auto"/>
        <w:ind w:left="720"/>
        <w:rPr>
          <w:rFonts w:asciiTheme="minorHAnsi" w:hAnsiTheme="minorHAnsi" w:cstheme="minorHAnsi"/>
          <w:color w:val="000000"/>
        </w:rPr>
      </w:pPr>
    </w:p>
    <w:p w14:paraId="7286B6D3" w14:textId="77777777" w:rsidR="00323B14" w:rsidRPr="00E115BC" w:rsidRDefault="00E34AAB" w:rsidP="00E115BC">
      <w:pPr>
        <w:spacing w:line="360" w:lineRule="auto"/>
        <w:ind w:left="720"/>
        <w:rPr>
          <w:rFonts w:asciiTheme="minorHAnsi" w:hAnsiTheme="minorHAnsi" w:cstheme="minorHAnsi"/>
          <w:color w:val="000000"/>
        </w:rPr>
      </w:pPr>
      <w:r w:rsidRPr="00E115BC">
        <w:rPr>
          <w:rFonts w:asciiTheme="minorHAnsi" w:hAnsiTheme="minorHAnsi" w:cstheme="minorHAnsi"/>
          <w:color w:val="000000"/>
        </w:rPr>
        <w:t xml:space="preserve">We really appreciate all venues that accommodate us and would encourage all members to leave it in the way it was found and how you would like to find it. </w:t>
      </w:r>
    </w:p>
    <w:sectPr w:rsidR="00323B14" w:rsidRPr="00E115BC" w:rsidSect="00FF05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B65B4"/>
    <w:multiLevelType w:val="multilevel"/>
    <w:tmpl w:val="CD502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AB4775"/>
    <w:multiLevelType w:val="hybridMultilevel"/>
    <w:tmpl w:val="D9E814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53D"/>
    <w:rsid w:val="000C5EBD"/>
    <w:rsid w:val="00121C05"/>
    <w:rsid w:val="001F1441"/>
    <w:rsid w:val="00255F3B"/>
    <w:rsid w:val="002B70CB"/>
    <w:rsid w:val="00301633"/>
    <w:rsid w:val="00323B14"/>
    <w:rsid w:val="003E201A"/>
    <w:rsid w:val="00647493"/>
    <w:rsid w:val="008278DE"/>
    <w:rsid w:val="009333DB"/>
    <w:rsid w:val="00C236FB"/>
    <w:rsid w:val="00C423A1"/>
    <w:rsid w:val="00CA0FA6"/>
    <w:rsid w:val="00E115BC"/>
    <w:rsid w:val="00E34AAB"/>
    <w:rsid w:val="00E7653D"/>
    <w:rsid w:val="00FF0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870A7"/>
  <w15:docId w15:val="{11DC5FD8-272A-43E3-859C-66A3AC1B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F3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5A8"/>
    <w:pPr>
      <w:ind w:left="720"/>
      <w:contextualSpacing/>
    </w:pPr>
  </w:style>
  <w:style w:type="paragraph" w:styleId="NormalWeb">
    <w:name w:val="Normal (Web)"/>
    <w:basedOn w:val="Normal"/>
    <w:uiPriority w:val="99"/>
    <w:unhideWhenUsed/>
    <w:rsid w:val="003E201A"/>
    <w:pPr>
      <w:spacing w:before="100" w:beforeAutospacing="1" w:after="100" w:afterAutospacing="1"/>
    </w:pPr>
  </w:style>
  <w:style w:type="character" w:customStyle="1" w:styleId="textnormal">
    <w:name w:val="textnormal"/>
    <w:basedOn w:val="DefaultParagraphFont"/>
    <w:rsid w:val="003E2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41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8348ffe-e53b-4581-80b7-d8e07be9c1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5D0DC39B163428FCD066BC548A92E" ma:contentTypeVersion="17" ma:contentTypeDescription="Create a new document." ma:contentTypeScope="" ma:versionID="4437a90e7eda219c08611f13bf1bcc61">
  <xsd:schema xmlns:xsd="http://www.w3.org/2001/XMLSchema" xmlns:xs="http://www.w3.org/2001/XMLSchema" xmlns:p="http://schemas.microsoft.com/office/2006/metadata/properties" xmlns:ns3="38348ffe-e53b-4581-80b7-d8e07be9c181" xmlns:ns4="9bf4555a-9031-48ee-8ec6-02ae8899cd54" targetNamespace="http://schemas.microsoft.com/office/2006/metadata/properties" ma:root="true" ma:fieldsID="735d487e3c91fc6aa037e2bcf80712ba" ns3:_="" ns4:_="">
    <xsd:import namespace="38348ffe-e53b-4581-80b7-d8e07be9c181"/>
    <xsd:import namespace="9bf4555a-9031-48ee-8ec6-02ae8899cd5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48ffe-e53b-4581-80b7-d8e07be9c1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f4555a-9031-48ee-8ec6-02ae8899cd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1F5D4F-CBC2-40A5-A234-0B293547E702}">
  <ds:schemaRefs>
    <ds:schemaRef ds:uri="9bf4555a-9031-48ee-8ec6-02ae8899cd5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8348ffe-e53b-4581-80b7-d8e07be9c181"/>
    <ds:schemaRef ds:uri="http://www.w3.org/XML/1998/namespace"/>
    <ds:schemaRef ds:uri="http://purl.org/dc/dcmitype/"/>
  </ds:schemaRefs>
</ds:datastoreItem>
</file>

<file path=customXml/itemProps2.xml><?xml version="1.0" encoding="utf-8"?>
<ds:datastoreItem xmlns:ds="http://schemas.openxmlformats.org/officeDocument/2006/customXml" ds:itemID="{081C2455-27B0-4FC4-BC75-4C2FB2F73667}">
  <ds:schemaRefs>
    <ds:schemaRef ds:uri="http://schemas.microsoft.com/sharepoint/v3/contenttype/forms"/>
  </ds:schemaRefs>
</ds:datastoreItem>
</file>

<file path=customXml/itemProps3.xml><?xml version="1.0" encoding="utf-8"?>
<ds:datastoreItem xmlns:ds="http://schemas.openxmlformats.org/officeDocument/2006/customXml" ds:itemID="{3927736D-4A7A-4342-9EE2-6F4EC1AE1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48ffe-e53b-4581-80b7-d8e07be9c181"/>
    <ds:schemaRef ds:uri="9bf4555a-9031-48ee-8ec6-02ae8899c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Instruction</vt:lpstr>
    </vt:vector>
  </TitlesOfParts>
  <Company>Angus Council</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dc:title>
  <dc:creator>Information Technology</dc:creator>
  <cp:lastModifiedBy>Stephanie Stewart (NHS Healthcare Improvement Scotland)</cp:lastModifiedBy>
  <cp:revision>3</cp:revision>
  <dcterms:created xsi:type="dcterms:W3CDTF">2023-11-23T09:19:00Z</dcterms:created>
  <dcterms:modified xsi:type="dcterms:W3CDTF">2023-11-29T09:08:00Z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0x010100C3E5D0DC39B163428FCD066BC548A92E</vt:lpwstr>
  </property>
</Properties>
</file>